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826D7C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26D7C" w:rsidRDefault="00896BF5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2"/>
                <w:szCs w:val="12"/>
                <w:lang w:eastAsia="en-US" w:bidi="ar-SA"/>
              </w:rPr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eastAsia="es-MX" w:bidi="ar-SA"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-6480</wp:posOffset>
                  </wp:positionV>
                  <wp:extent cx="627480" cy="656640"/>
                  <wp:effectExtent l="0" t="0" r="1170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826D7C" w:rsidRDefault="00826D7C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26D7C" w:rsidRDefault="00826D7C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eastAsia="en-US" w:bidi="ar-SA"/>
              </w:rPr>
            </w:pPr>
          </w:p>
          <w:p w:rsidR="00826D7C" w:rsidRDefault="00896BF5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  <w:t>Carátula para entrega de prácticas</w:t>
            </w:r>
          </w:p>
          <w:p w:rsidR="00826D7C" w:rsidRDefault="00826D7C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eastAsia="en-US" w:bidi="ar-SA"/>
              </w:rPr>
            </w:pPr>
          </w:p>
        </w:tc>
      </w:tr>
      <w:tr w:rsidR="00826D7C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26D7C" w:rsidRDefault="00826D7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eastAsia="en-US" w:bidi="ar-SA"/>
              </w:rPr>
            </w:pPr>
          </w:p>
          <w:p w:rsidR="00826D7C" w:rsidRDefault="00896BF5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Facultad de Ingeniería</w:t>
            </w:r>
          </w:p>
          <w:p w:rsidR="00826D7C" w:rsidRDefault="00826D7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26D7C" w:rsidRDefault="00826D7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  <w:p w:rsidR="00826D7C" w:rsidRDefault="00896BF5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Laboratorio de docencia</w:t>
            </w:r>
          </w:p>
        </w:tc>
      </w:tr>
    </w:tbl>
    <w:p w:rsidR="00826D7C" w:rsidRDefault="00826D7C">
      <w:pPr>
        <w:pStyle w:val="Standard"/>
      </w:pPr>
    </w:p>
    <w:p w:rsidR="00826D7C" w:rsidRDefault="00826D7C">
      <w:pPr>
        <w:pStyle w:val="Standard"/>
      </w:pPr>
    </w:p>
    <w:p w:rsidR="00826D7C" w:rsidRDefault="00896BF5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826D7C" w:rsidRDefault="00896BF5">
      <w:pPr>
        <w:pStyle w:val="Standard"/>
        <w:jc w:val="center"/>
        <w:rPr>
          <w:sz w:val="72"/>
          <w:szCs w:val="72"/>
          <w:lang w:val="es-MX"/>
        </w:rPr>
      </w:pPr>
      <w:proofErr w:type="gramStart"/>
      <w:r>
        <w:rPr>
          <w:sz w:val="72"/>
          <w:szCs w:val="72"/>
          <w:lang w:val="es-MX"/>
        </w:rPr>
        <w:t>salas</w:t>
      </w:r>
      <w:proofErr w:type="gramEnd"/>
      <w:r>
        <w:rPr>
          <w:sz w:val="72"/>
          <w:szCs w:val="72"/>
          <w:lang w:val="es-MX"/>
        </w:rPr>
        <w:t xml:space="preserve"> A y B</w:t>
      </w:r>
    </w:p>
    <w:p w:rsidR="00826D7C" w:rsidRDefault="00896BF5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-115200</wp:posOffset>
                </wp:positionH>
                <wp:positionV relativeFrom="paragraph">
                  <wp:posOffset>216360</wp:posOffset>
                </wp:positionV>
                <wp:extent cx="6767999" cy="0"/>
                <wp:effectExtent l="0" t="0" r="13801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7999" cy="0"/>
                        </a:xfrm>
                        <a:prstGeom prst="straightConnector1">
                          <a:avLst/>
                        </a:prstGeom>
                        <a:noFill/>
                        <a:ln w="12600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05pt;margin-top:17.05pt;width:532.9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826D7C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26D7C" w:rsidRDefault="00826D7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26D7C" w:rsidRDefault="00896BF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3698C" w:rsidRDefault="0023698C">
            <w:pPr>
              <w:pStyle w:val="TableContents"/>
              <w:ind w:left="629"/>
              <w:rPr>
                <w:b/>
                <w:sz w:val="28"/>
                <w:szCs w:val="28"/>
              </w:rPr>
            </w:pPr>
          </w:p>
          <w:p w:rsidR="00826D7C" w:rsidRPr="0023698C" w:rsidRDefault="00ED6196">
            <w:pPr>
              <w:pStyle w:val="TableContents"/>
              <w:ind w:left="629"/>
              <w:rPr>
                <w:b/>
                <w:sz w:val="28"/>
                <w:szCs w:val="28"/>
              </w:rPr>
            </w:pPr>
            <w:r w:rsidRPr="0023698C">
              <w:rPr>
                <w:b/>
                <w:sz w:val="28"/>
                <w:szCs w:val="28"/>
              </w:rPr>
              <w:t xml:space="preserve">ING, Claudia Rodriguez </w:t>
            </w:r>
            <w:proofErr w:type="spellStart"/>
            <w:r w:rsidRPr="0023698C">
              <w:rPr>
                <w:b/>
                <w:sz w:val="28"/>
                <w:szCs w:val="28"/>
              </w:rPr>
              <w:t>Espino</w:t>
            </w:r>
            <w:proofErr w:type="spellEnd"/>
          </w:p>
        </w:tc>
      </w:tr>
      <w:tr w:rsidR="00826D7C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26D7C" w:rsidRDefault="00826D7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26D7C" w:rsidRDefault="00896BF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3698C" w:rsidRDefault="0023698C">
            <w:pPr>
              <w:pStyle w:val="TableContents"/>
              <w:ind w:left="629"/>
              <w:rPr>
                <w:b/>
                <w:sz w:val="28"/>
                <w:szCs w:val="28"/>
              </w:rPr>
            </w:pPr>
          </w:p>
          <w:p w:rsidR="00826D7C" w:rsidRPr="0023698C" w:rsidRDefault="0023698C">
            <w:pPr>
              <w:pStyle w:val="TableContents"/>
              <w:ind w:left="629"/>
              <w:rPr>
                <w:b/>
                <w:sz w:val="28"/>
                <w:szCs w:val="28"/>
              </w:rPr>
            </w:pPr>
            <w:proofErr w:type="spellStart"/>
            <w:r w:rsidRPr="0023698C">
              <w:rPr>
                <w:b/>
                <w:sz w:val="28"/>
                <w:szCs w:val="28"/>
              </w:rPr>
              <w:t>Fundamentos</w:t>
            </w:r>
            <w:proofErr w:type="spellEnd"/>
            <w:r>
              <w:rPr>
                <w:b/>
                <w:sz w:val="28"/>
                <w:szCs w:val="28"/>
              </w:rPr>
              <w:t xml:space="preserve"> de </w:t>
            </w:r>
            <w:proofErr w:type="spellStart"/>
            <w:r>
              <w:rPr>
                <w:b/>
                <w:sz w:val="28"/>
                <w:szCs w:val="28"/>
              </w:rPr>
              <w:t>Programació</w:t>
            </w:r>
            <w:r w:rsidR="00ED6196" w:rsidRPr="0023698C">
              <w:rPr>
                <w:b/>
                <w:sz w:val="28"/>
                <w:szCs w:val="28"/>
              </w:rPr>
              <w:t>n</w:t>
            </w:r>
            <w:proofErr w:type="spellEnd"/>
            <w:r w:rsidR="00ED6196" w:rsidRPr="0023698C">
              <w:rPr>
                <w:b/>
                <w:sz w:val="28"/>
                <w:szCs w:val="28"/>
              </w:rPr>
              <w:t xml:space="preserve">. </w:t>
            </w:r>
          </w:p>
        </w:tc>
      </w:tr>
      <w:tr w:rsidR="00826D7C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26D7C" w:rsidRDefault="00826D7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26D7C" w:rsidRDefault="00896BF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Grupo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3698C" w:rsidRDefault="0023698C">
            <w:pPr>
              <w:pStyle w:val="TableContents"/>
              <w:ind w:left="629"/>
              <w:rPr>
                <w:b/>
                <w:sz w:val="28"/>
                <w:szCs w:val="28"/>
              </w:rPr>
            </w:pPr>
          </w:p>
          <w:p w:rsidR="00826D7C" w:rsidRPr="0023698C" w:rsidRDefault="0023698C">
            <w:pPr>
              <w:pStyle w:val="TableContents"/>
              <w:ind w:left="629"/>
              <w:rPr>
                <w:b/>
                <w:sz w:val="28"/>
                <w:szCs w:val="28"/>
              </w:rPr>
            </w:pPr>
            <w:r w:rsidRPr="0023698C">
              <w:rPr>
                <w:b/>
                <w:sz w:val="28"/>
                <w:szCs w:val="28"/>
              </w:rPr>
              <w:t>4</w:t>
            </w:r>
          </w:p>
        </w:tc>
      </w:tr>
      <w:tr w:rsidR="00826D7C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26D7C" w:rsidRDefault="00826D7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26D7C" w:rsidRDefault="00896BF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3698C" w:rsidRDefault="0023698C">
            <w:pPr>
              <w:pStyle w:val="TableContents"/>
              <w:ind w:left="629"/>
              <w:rPr>
                <w:b/>
                <w:sz w:val="28"/>
                <w:szCs w:val="28"/>
              </w:rPr>
            </w:pPr>
          </w:p>
          <w:p w:rsidR="00826D7C" w:rsidRPr="0023698C" w:rsidRDefault="0023698C">
            <w:pPr>
              <w:pStyle w:val="TableContents"/>
              <w:ind w:left="629"/>
              <w:rPr>
                <w:b/>
                <w:sz w:val="28"/>
                <w:szCs w:val="28"/>
              </w:rPr>
            </w:pPr>
            <w:r w:rsidRPr="0023698C">
              <w:rPr>
                <w:b/>
                <w:sz w:val="28"/>
                <w:szCs w:val="28"/>
              </w:rPr>
              <w:t>1</w:t>
            </w:r>
          </w:p>
        </w:tc>
      </w:tr>
      <w:tr w:rsidR="00826D7C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26D7C" w:rsidRDefault="00826D7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26D7C" w:rsidRDefault="00896BF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3698C" w:rsidRDefault="0023698C">
            <w:pPr>
              <w:pStyle w:val="TableContents"/>
              <w:ind w:left="629"/>
              <w:rPr>
                <w:b/>
                <w:sz w:val="28"/>
                <w:szCs w:val="28"/>
              </w:rPr>
            </w:pPr>
          </w:p>
          <w:p w:rsidR="00826D7C" w:rsidRPr="0023698C" w:rsidRDefault="0023698C">
            <w:pPr>
              <w:pStyle w:val="TableContents"/>
              <w:ind w:left="629"/>
              <w:rPr>
                <w:b/>
                <w:sz w:val="28"/>
                <w:szCs w:val="28"/>
              </w:rPr>
            </w:pPr>
            <w:r w:rsidRPr="0023698C">
              <w:rPr>
                <w:b/>
                <w:sz w:val="28"/>
                <w:szCs w:val="28"/>
              </w:rPr>
              <w:t xml:space="preserve">Ursula </w:t>
            </w:r>
            <w:proofErr w:type="spellStart"/>
            <w:r w:rsidRPr="0023698C">
              <w:rPr>
                <w:b/>
                <w:sz w:val="28"/>
                <w:szCs w:val="28"/>
              </w:rPr>
              <w:t>Ledesma</w:t>
            </w:r>
            <w:proofErr w:type="spellEnd"/>
            <w:r w:rsidRPr="0023698C">
              <w:rPr>
                <w:b/>
                <w:sz w:val="28"/>
                <w:szCs w:val="28"/>
              </w:rPr>
              <w:t xml:space="preserve"> Ismael.</w:t>
            </w:r>
          </w:p>
        </w:tc>
      </w:tr>
      <w:tr w:rsidR="00826D7C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26D7C" w:rsidRDefault="00826D7C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26D7C" w:rsidRPr="0023698C" w:rsidRDefault="00826D7C">
            <w:pPr>
              <w:pStyle w:val="TableContents"/>
              <w:ind w:left="629"/>
              <w:rPr>
                <w:b/>
                <w:sz w:val="28"/>
                <w:szCs w:val="28"/>
              </w:rPr>
            </w:pPr>
          </w:p>
        </w:tc>
      </w:tr>
      <w:tr w:rsidR="00826D7C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26D7C" w:rsidRDefault="00896BF5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Equipo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cómputo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empleado</w:t>
            </w:r>
            <w:proofErr w:type="spellEnd"/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3698C" w:rsidRDefault="0023698C">
            <w:pPr>
              <w:pStyle w:val="TableContents"/>
              <w:ind w:left="629"/>
              <w:rPr>
                <w:b/>
                <w:sz w:val="28"/>
                <w:szCs w:val="28"/>
              </w:rPr>
            </w:pPr>
          </w:p>
          <w:p w:rsidR="00826D7C" w:rsidRPr="0023698C" w:rsidRDefault="0023698C">
            <w:pPr>
              <w:pStyle w:val="TableContents"/>
              <w:ind w:left="629"/>
              <w:rPr>
                <w:b/>
                <w:sz w:val="28"/>
                <w:szCs w:val="28"/>
              </w:rPr>
            </w:pPr>
            <w:r w:rsidRPr="0023698C">
              <w:rPr>
                <w:b/>
                <w:sz w:val="28"/>
                <w:szCs w:val="28"/>
              </w:rPr>
              <w:t>38 Rumania</w:t>
            </w:r>
          </w:p>
        </w:tc>
      </w:tr>
      <w:tr w:rsidR="00826D7C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26D7C" w:rsidRDefault="00826D7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26D7C" w:rsidRDefault="00896BF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3698C" w:rsidRDefault="0023698C">
            <w:pPr>
              <w:pStyle w:val="TableContents"/>
              <w:ind w:left="629"/>
              <w:rPr>
                <w:b/>
                <w:sz w:val="28"/>
                <w:szCs w:val="28"/>
              </w:rPr>
            </w:pPr>
          </w:p>
          <w:p w:rsidR="00826D7C" w:rsidRPr="0023698C" w:rsidRDefault="0023698C">
            <w:pPr>
              <w:pStyle w:val="TableContents"/>
              <w:ind w:left="629"/>
              <w:rPr>
                <w:b/>
                <w:sz w:val="28"/>
                <w:szCs w:val="28"/>
              </w:rPr>
            </w:pPr>
            <w:r w:rsidRPr="0023698C">
              <w:rPr>
                <w:b/>
                <w:sz w:val="28"/>
                <w:szCs w:val="28"/>
              </w:rPr>
              <w:t>2019-2</w:t>
            </w:r>
          </w:p>
        </w:tc>
      </w:tr>
      <w:tr w:rsidR="00826D7C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26D7C" w:rsidRDefault="00826D7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26D7C" w:rsidRDefault="00896BF5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3698C" w:rsidRDefault="0023698C">
            <w:pPr>
              <w:pStyle w:val="TableContents"/>
              <w:ind w:left="629"/>
              <w:rPr>
                <w:b/>
                <w:sz w:val="28"/>
                <w:szCs w:val="28"/>
              </w:rPr>
            </w:pPr>
          </w:p>
          <w:p w:rsidR="00826D7C" w:rsidRPr="0023698C" w:rsidRDefault="0023698C">
            <w:pPr>
              <w:pStyle w:val="TableContents"/>
              <w:ind w:left="629"/>
              <w:rPr>
                <w:b/>
                <w:sz w:val="28"/>
                <w:szCs w:val="28"/>
              </w:rPr>
            </w:pPr>
            <w:r w:rsidRPr="0023698C">
              <w:rPr>
                <w:b/>
                <w:sz w:val="28"/>
                <w:szCs w:val="28"/>
              </w:rPr>
              <w:t>15/02/2019</w:t>
            </w:r>
          </w:p>
        </w:tc>
      </w:tr>
      <w:tr w:rsidR="00826D7C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26D7C" w:rsidRDefault="00826D7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26D7C" w:rsidRDefault="00896BF5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26D7C" w:rsidRDefault="00826D7C">
            <w:pPr>
              <w:pStyle w:val="TableContents"/>
              <w:ind w:left="629"/>
            </w:pPr>
          </w:p>
        </w:tc>
      </w:tr>
      <w:tr w:rsidR="00826D7C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26D7C" w:rsidRDefault="00826D7C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26D7C" w:rsidRDefault="00826D7C">
            <w:pPr>
              <w:pStyle w:val="TableContents"/>
              <w:ind w:left="629"/>
            </w:pPr>
          </w:p>
        </w:tc>
      </w:tr>
    </w:tbl>
    <w:p w:rsidR="00826D7C" w:rsidRDefault="00D670D7">
      <w:pPr>
        <w:pStyle w:val="Standard"/>
        <w:rPr>
          <w:rFonts w:ascii="Calibri" w:hAnsi="Calibri"/>
          <w:color w:val="000000"/>
          <w:sz w:val="52"/>
        </w:rPr>
      </w:pPr>
      <w:r>
        <w:t xml:space="preserve">                                            </w:t>
      </w:r>
      <w:r w:rsidR="0023698C">
        <w:t xml:space="preserve">                          </w:t>
      </w:r>
      <w:r>
        <w:t xml:space="preserve"> </w:t>
      </w:r>
      <w:r w:rsidR="0023698C">
        <w:rPr>
          <w:rFonts w:ascii="Calibri" w:hAnsi="Calibri"/>
          <w:color w:val="000000"/>
          <w:sz w:val="52"/>
        </w:rPr>
        <w:t>CALIFICACIÓN</w:t>
      </w:r>
      <w:proofErr w:type="gramStart"/>
      <w:r w:rsidR="0023698C">
        <w:rPr>
          <w:rFonts w:ascii="Calibri" w:hAnsi="Calibri"/>
          <w:color w:val="000000"/>
          <w:sz w:val="52"/>
        </w:rPr>
        <w:t>:</w:t>
      </w:r>
      <w:r w:rsidR="00896BF5">
        <w:rPr>
          <w:rFonts w:ascii="Calibri" w:hAnsi="Calibri"/>
          <w:color w:val="000000"/>
          <w:sz w:val="52"/>
        </w:rPr>
        <w:t>_</w:t>
      </w:r>
      <w:proofErr w:type="gramEnd"/>
      <w:r w:rsidR="00896BF5">
        <w:rPr>
          <w:rFonts w:ascii="Calibri" w:hAnsi="Calibri"/>
          <w:color w:val="000000"/>
          <w:sz w:val="52"/>
        </w:rPr>
        <w:t>_________</w:t>
      </w:r>
    </w:p>
    <w:p w:rsidR="00837C97" w:rsidRDefault="00837C97">
      <w:pPr>
        <w:pStyle w:val="Standard"/>
        <w:rPr>
          <w:rFonts w:ascii="Calibri" w:hAnsi="Calibri"/>
          <w:color w:val="000000"/>
          <w:sz w:val="52"/>
        </w:rPr>
      </w:pPr>
    </w:p>
    <w:p w:rsidR="00837C97" w:rsidRDefault="0023698C" w:rsidP="00837C97">
      <w:pPr>
        <w:pStyle w:val="Textoindependiente"/>
        <w:rPr>
          <w:rFonts w:ascii="Calibri" w:hAnsi="Calibri"/>
          <w:color w:val="000000"/>
          <w:sz w:val="52"/>
        </w:rPr>
      </w:pPr>
      <w:r>
        <w:rPr>
          <w:rFonts w:ascii="Cambria" w:hAnsi="Cambria"/>
          <w:color w:val="16355B"/>
          <w:sz w:val="52"/>
        </w:rPr>
        <w:lastRenderedPageBreak/>
        <w:t>Guía</w:t>
      </w:r>
      <w:r w:rsidR="00837C97">
        <w:rPr>
          <w:rFonts w:ascii="Cambria" w:hAnsi="Cambria"/>
          <w:color w:val="16355B"/>
          <w:sz w:val="52"/>
        </w:rPr>
        <w:t xml:space="preserve"> </w:t>
      </w:r>
      <w:r>
        <w:rPr>
          <w:rFonts w:ascii="Cambria" w:hAnsi="Cambria"/>
          <w:color w:val="16355B"/>
          <w:sz w:val="52"/>
        </w:rPr>
        <w:t>práctica</w:t>
      </w:r>
      <w:r w:rsidR="00837C97">
        <w:rPr>
          <w:rFonts w:ascii="Cambria" w:hAnsi="Cambria"/>
          <w:color w:val="16355B"/>
          <w:sz w:val="52"/>
        </w:rPr>
        <w:t xml:space="preserve"> de estudio 01:</w:t>
      </w:r>
      <w:r w:rsidR="00837C97">
        <w:rPr>
          <w:rFonts w:ascii="Cambria" w:hAnsi="Cambria"/>
          <w:color w:val="16355B"/>
          <w:sz w:val="52"/>
        </w:rPr>
        <w:br/>
      </w:r>
      <w:r w:rsidR="00837C97">
        <w:rPr>
          <w:rFonts w:ascii="Cambria" w:hAnsi="Cambria"/>
          <w:color w:val="16355B"/>
          <w:sz w:val="48"/>
        </w:rPr>
        <w:t xml:space="preserve">La </w:t>
      </w:r>
      <w:r>
        <w:rPr>
          <w:rFonts w:ascii="Cambria" w:hAnsi="Cambria"/>
          <w:color w:val="16355B"/>
          <w:sz w:val="48"/>
        </w:rPr>
        <w:t>computación</w:t>
      </w:r>
      <w:r w:rsidR="00837C97">
        <w:rPr>
          <w:rFonts w:ascii="Cambria" w:hAnsi="Cambria"/>
          <w:color w:val="16355B"/>
          <w:sz w:val="48"/>
        </w:rPr>
        <w:t xml:space="preserve"> como herramienta de trabajo del profesional de </w:t>
      </w:r>
      <w:r>
        <w:rPr>
          <w:rFonts w:ascii="Cambria" w:hAnsi="Cambria"/>
          <w:color w:val="16355B"/>
          <w:sz w:val="48"/>
        </w:rPr>
        <w:t>ingeniería</w:t>
      </w:r>
      <w:r w:rsidR="00837C97">
        <w:rPr>
          <w:rFonts w:ascii="Cambria" w:hAnsi="Cambria"/>
          <w:color w:val="16355B"/>
          <w:sz w:val="48"/>
        </w:rPr>
        <w:t>.</w:t>
      </w:r>
    </w:p>
    <w:p w:rsidR="00837C97" w:rsidRDefault="00837C97" w:rsidP="00837C97">
      <w:pPr>
        <w:rPr>
          <w:rFonts w:ascii="Calibri" w:hAnsi="Calibri"/>
          <w:color w:val="000000"/>
          <w:sz w:val="52"/>
        </w:rPr>
      </w:pPr>
    </w:p>
    <w:p w:rsidR="00837C97" w:rsidRDefault="00837C97" w:rsidP="00837C97">
      <w:pPr>
        <w:pStyle w:val="Textoindependiente"/>
        <w:rPr>
          <w:rFonts w:ascii="Helvetica" w:hAnsi="Helvetica"/>
          <w:b/>
          <w:color w:val="000000"/>
          <w:sz w:val="28"/>
        </w:rPr>
      </w:pPr>
      <w:r>
        <w:rPr>
          <w:rFonts w:ascii="Helvetica" w:hAnsi="Helvetica"/>
          <w:b/>
          <w:color w:val="000000"/>
          <w:sz w:val="28"/>
        </w:rPr>
        <w:t xml:space="preserve">Objetivo: </w:t>
      </w:r>
    </w:p>
    <w:p w:rsidR="00837C97" w:rsidRDefault="00837C97" w:rsidP="00837C97">
      <w:pPr>
        <w:pStyle w:val="Textoindependiente"/>
        <w:rPr>
          <w:rFonts w:ascii="BookAntiqua" w:hAnsi="BookAntiqua"/>
          <w:sz w:val="22"/>
        </w:rPr>
      </w:pPr>
      <w:r>
        <w:rPr>
          <w:rFonts w:ascii="BookAntiqua" w:hAnsi="BookAntiqua"/>
          <w:sz w:val="22"/>
        </w:rPr>
        <w:t xml:space="preserve">Descubrir y utilizar herramientas de software que se ofrecen en Internet que permitan realizar actividades y trabajos </w:t>
      </w:r>
      <w:r w:rsidR="0023698C">
        <w:rPr>
          <w:rFonts w:ascii="BookAntiqua" w:hAnsi="BookAntiqua"/>
          <w:sz w:val="22"/>
        </w:rPr>
        <w:t>académicos</w:t>
      </w:r>
      <w:r>
        <w:rPr>
          <w:rFonts w:ascii="BookAntiqua" w:hAnsi="BookAntiqua"/>
          <w:sz w:val="22"/>
        </w:rPr>
        <w:t xml:space="preserve"> de forma organizada y profesional a lo largo de la vida escolar, tales como manejo de repositorios de almacenamiento y buscadores con funciones avanzadas. </w:t>
      </w:r>
    </w:p>
    <w:p w:rsidR="00837C97" w:rsidRDefault="00837C97" w:rsidP="00837C97">
      <w:pPr>
        <w:pStyle w:val="Textoindependiente"/>
      </w:pPr>
      <w:r>
        <w:rPr>
          <w:rFonts w:ascii="Helvetica" w:hAnsi="Helvetica"/>
          <w:b/>
          <w:sz w:val="28"/>
        </w:rPr>
        <w:t xml:space="preserve">Actividades: </w:t>
      </w:r>
      <w:r>
        <w:rPr>
          <w:rFonts w:ascii="BookAntiqua" w:hAnsi="BookAntiqua"/>
          <w:sz w:val="22"/>
        </w:rPr>
        <w:br/>
        <w:t xml:space="preserve">Realizar </w:t>
      </w:r>
      <w:r w:rsidR="0023698C">
        <w:rPr>
          <w:rFonts w:ascii="BookAntiqua" w:hAnsi="BookAntiqua"/>
          <w:sz w:val="22"/>
        </w:rPr>
        <w:t>búsquedas</w:t>
      </w:r>
      <w:r>
        <w:rPr>
          <w:rFonts w:ascii="BookAntiqua" w:hAnsi="BookAntiqua"/>
          <w:sz w:val="22"/>
        </w:rPr>
        <w:t xml:space="preserve"> avanzadas de </w:t>
      </w:r>
      <w:r w:rsidR="0023698C">
        <w:rPr>
          <w:rFonts w:ascii="BookAntiqua" w:hAnsi="BookAntiqua"/>
          <w:sz w:val="22"/>
        </w:rPr>
        <w:t>información</w:t>
      </w:r>
      <w:r>
        <w:rPr>
          <w:rFonts w:ascii="BookAntiqua" w:hAnsi="BookAntiqua"/>
          <w:sz w:val="22"/>
        </w:rPr>
        <w:t xml:space="preserve"> especializada. </w:t>
      </w:r>
    </w:p>
    <w:p w:rsidR="00837C97" w:rsidRDefault="00837C97" w:rsidP="00837C97">
      <w:pPr>
        <w:pStyle w:val="Textoindependiente"/>
      </w:pPr>
      <w:r>
        <w:rPr>
          <w:rFonts w:ascii="BookAntiqua" w:hAnsi="BookAntiqua"/>
          <w:sz w:val="22"/>
        </w:rPr>
        <w:t xml:space="preserve">Durante la Practica 1 se utilizaron comandos de </w:t>
      </w:r>
      <w:r w:rsidR="0023698C">
        <w:rPr>
          <w:rFonts w:ascii="BookAntiqua" w:hAnsi="BookAntiqua"/>
          <w:sz w:val="22"/>
        </w:rPr>
        <w:t>búsqueda</w:t>
      </w:r>
      <w:r>
        <w:rPr>
          <w:rFonts w:ascii="BookAntiqua" w:hAnsi="BookAntiqua"/>
          <w:sz w:val="22"/>
        </w:rPr>
        <w:t xml:space="preserve"> para obtener </w:t>
      </w:r>
      <w:r w:rsidR="0023698C">
        <w:rPr>
          <w:rFonts w:ascii="BookAntiqua" w:hAnsi="BookAntiqua"/>
          <w:sz w:val="22"/>
        </w:rPr>
        <w:t>información</w:t>
      </w:r>
      <w:r>
        <w:rPr>
          <w:rFonts w:ascii="BookAntiqua" w:hAnsi="BookAntiqua"/>
          <w:sz w:val="22"/>
        </w:rPr>
        <w:t xml:space="preserve"> </w:t>
      </w:r>
      <w:r w:rsidR="0023698C">
        <w:rPr>
          <w:rFonts w:ascii="BookAntiqua" w:hAnsi="BookAntiqua"/>
          <w:sz w:val="22"/>
        </w:rPr>
        <w:t>más</w:t>
      </w:r>
      <w:r>
        <w:rPr>
          <w:rFonts w:ascii="BookAntiqua" w:hAnsi="BookAntiqua"/>
          <w:sz w:val="22"/>
        </w:rPr>
        <w:t xml:space="preserve"> </w:t>
      </w:r>
      <w:r w:rsidR="0023698C">
        <w:rPr>
          <w:rFonts w:ascii="BookAntiqua" w:hAnsi="BookAntiqua"/>
          <w:sz w:val="22"/>
        </w:rPr>
        <w:t>específica</w:t>
      </w:r>
      <w:r>
        <w:rPr>
          <w:rFonts w:ascii="BookAntiqua" w:hAnsi="BookAntiqua"/>
          <w:sz w:val="22"/>
        </w:rPr>
        <w:t xml:space="preserve"> sobre </w:t>
      </w:r>
      <w:r w:rsidR="0023698C">
        <w:rPr>
          <w:rFonts w:ascii="BookAntiqua" w:hAnsi="BookAntiqua"/>
          <w:sz w:val="22"/>
        </w:rPr>
        <w:t>ciertos</w:t>
      </w:r>
      <w:r>
        <w:rPr>
          <w:rFonts w:ascii="BookAntiqua" w:hAnsi="BookAntiqua"/>
          <w:sz w:val="22"/>
        </w:rPr>
        <w:t xml:space="preserve"> temas deseados, </w:t>
      </w:r>
      <w:r w:rsidR="0023698C">
        <w:rPr>
          <w:rFonts w:ascii="BookAntiqua" w:hAnsi="BookAntiqua"/>
          <w:sz w:val="22"/>
        </w:rPr>
        <w:t>la</w:t>
      </w:r>
      <w:r>
        <w:rPr>
          <w:rFonts w:ascii="BookAntiqua" w:hAnsi="BookAntiqua"/>
          <w:sz w:val="22"/>
        </w:rPr>
        <w:t xml:space="preserve"> profesora explico el funcionamiento de cada comando de </w:t>
      </w:r>
      <w:r w:rsidR="0023698C">
        <w:rPr>
          <w:rFonts w:ascii="BookAntiqua" w:hAnsi="BookAntiqua"/>
          <w:sz w:val="22"/>
        </w:rPr>
        <w:t>búsqueda</w:t>
      </w:r>
      <w:r>
        <w:rPr>
          <w:rFonts w:ascii="BookAntiqua" w:hAnsi="BookAntiqua"/>
          <w:sz w:val="22"/>
        </w:rPr>
        <w:t>.</w:t>
      </w:r>
    </w:p>
    <w:p w:rsidR="00837C97" w:rsidRDefault="00837C97" w:rsidP="00837C97">
      <w:pPr>
        <w:pStyle w:val="Textoindependiente"/>
      </w:pPr>
      <w:r>
        <w:rPr>
          <w:rFonts w:ascii="BookAntiqua" w:hAnsi="BookAntiqua"/>
          <w:sz w:val="22"/>
        </w:rPr>
        <w:t xml:space="preserve">Como se puede observar las </w:t>
      </w:r>
      <w:r w:rsidR="0023698C">
        <w:rPr>
          <w:rFonts w:ascii="BookAntiqua" w:hAnsi="BookAntiqua"/>
          <w:sz w:val="22"/>
        </w:rPr>
        <w:t>búsquedas</w:t>
      </w:r>
      <w:r>
        <w:rPr>
          <w:rFonts w:ascii="BookAntiqua" w:hAnsi="BookAntiqua"/>
          <w:sz w:val="22"/>
        </w:rPr>
        <w:t xml:space="preserve"> utilizando los comandos durante la clase son las siguientes:</w:t>
      </w:r>
    </w:p>
    <w:p w:rsidR="00837C97" w:rsidRDefault="00FA4AC3" w:rsidP="00837C97">
      <w:pPr>
        <w:pStyle w:val="Textoindependiente"/>
        <w:rPr>
          <w:rFonts w:ascii="BookAntiqua" w:hAnsi="BookAntiqua"/>
          <w:sz w:val="22"/>
        </w:rPr>
      </w:pPr>
      <w:r>
        <w:rPr>
          <w:noProof/>
          <w:lang w:eastAsia="es-MX" w:bidi="ar-SA"/>
        </w:rPr>
        <w:drawing>
          <wp:anchor distT="0" distB="0" distL="0" distR="0" simplePos="0" relativeHeight="251661312" behindDoc="0" locked="0" layoutInCell="1" allowOverlap="1" wp14:anchorId="779099E7" wp14:editId="016D23FD">
            <wp:simplePos x="0" y="0"/>
            <wp:positionH relativeFrom="column">
              <wp:posOffset>4477385</wp:posOffset>
            </wp:positionH>
            <wp:positionV relativeFrom="paragraph">
              <wp:posOffset>96520</wp:posOffset>
            </wp:positionV>
            <wp:extent cx="2165350" cy="1642110"/>
            <wp:effectExtent l="0" t="0" r="6350" b="0"/>
            <wp:wrapSquare wrapText="bothSides"/>
            <wp:docPr id="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MX" w:bidi="ar-SA"/>
        </w:rPr>
        <w:drawing>
          <wp:anchor distT="0" distB="0" distL="0" distR="0" simplePos="0" relativeHeight="251662336" behindDoc="0" locked="0" layoutInCell="1" allowOverlap="1" wp14:anchorId="38941FA2" wp14:editId="258E5202">
            <wp:simplePos x="0" y="0"/>
            <wp:positionH relativeFrom="column">
              <wp:posOffset>2113280</wp:posOffset>
            </wp:positionH>
            <wp:positionV relativeFrom="paragraph">
              <wp:posOffset>95250</wp:posOffset>
            </wp:positionV>
            <wp:extent cx="2043430" cy="1549400"/>
            <wp:effectExtent l="0" t="0" r="0" b="0"/>
            <wp:wrapSquare wrapText="bothSides"/>
            <wp:docPr id="5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43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MX" w:bidi="ar-SA"/>
        </w:rPr>
        <w:drawing>
          <wp:anchor distT="0" distB="0" distL="0" distR="0" simplePos="0" relativeHeight="251660288" behindDoc="0" locked="0" layoutInCell="1" allowOverlap="1" wp14:anchorId="5FECED7E" wp14:editId="1F5FE1A7">
            <wp:simplePos x="0" y="0"/>
            <wp:positionH relativeFrom="column">
              <wp:posOffset>-109855</wp:posOffset>
            </wp:positionH>
            <wp:positionV relativeFrom="paragraph">
              <wp:posOffset>94615</wp:posOffset>
            </wp:positionV>
            <wp:extent cx="2159000" cy="1637030"/>
            <wp:effectExtent l="0" t="0" r="0" b="1270"/>
            <wp:wrapSquare wrapText="bothSides"/>
            <wp:docPr id="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7C97" w:rsidRDefault="00837C97" w:rsidP="00837C97">
      <w:pPr>
        <w:pStyle w:val="Textoindependiente"/>
        <w:rPr>
          <w:rFonts w:ascii="BookAntiqua" w:hAnsi="BookAntiqua"/>
          <w:sz w:val="22"/>
        </w:rPr>
      </w:pPr>
    </w:p>
    <w:p w:rsidR="00837C97" w:rsidRDefault="00837C97" w:rsidP="00837C97">
      <w:pPr>
        <w:pStyle w:val="Textoindependiente"/>
        <w:rPr>
          <w:rFonts w:ascii="BookAntiqua" w:hAnsi="BookAntiqua"/>
          <w:sz w:val="22"/>
        </w:rPr>
      </w:pPr>
    </w:p>
    <w:p w:rsidR="00837C97" w:rsidRDefault="00837C97" w:rsidP="00837C97">
      <w:pPr>
        <w:rPr>
          <w:rFonts w:ascii="Calibri" w:hAnsi="Calibri"/>
          <w:color w:val="000000"/>
          <w:sz w:val="52"/>
        </w:rPr>
      </w:pPr>
    </w:p>
    <w:p w:rsidR="00837C97" w:rsidRDefault="00837C97" w:rsidP="00837C97">
      <w:pPr>
        <w:rPr>
          <w:rFonts w:ascii="Calibri" w:hAnsi="Calibri"/>
          <w:color w:val="000000"/>
          <w:sz w:val="52"/>
        </w:rPr>
      </w:pPr>
    </w:p>
    <w:p w:rsidR="00837C97" w:rsidRDefault="00FA4AC3" w:rsidP="00837C97">
      <w:pPr>
        <w:rPr>
          <w:rFonts w:ascii="Calibri" w:hAnsi="Calibri"/>
          <w:color w:val="000000"/>
          <w:sz w:val="52"/>
        </w:rPr>
      </w:pPr>
      <w:r>
        <w:rPr>
          <w:rFonts w:ascii="Calibri" w:hAnsi="Calibri"/>
          <w:noProof/>
          <w:color w:val="000000"/>
          <w:sz w:val="52"/>
          <w:lang w:eastAsia="es-MX" w:bidi="ar-SA"/>
        </w:rPr>
        <w:drawing>
          <wp:anchor distT="0" distB="0" distL="0" distR="0" simplePos="0" relativeHeight="251663360" behindDoc="1" locked="0" layoutInCell="1" allowOverlap="1" wp14:anchorId="6978FB61" wp14:editId="6150ADCD">
            <wp:simplePos x="0" y="0"/>
            <wp:positionH relativeFrom="column">
              <wp:posOffset>2555240</wp:posOffset>
            </wp:positionH>
            <wp:positionV relativeFrom="paragraph">
              <wp:posOffset>156845</wp:posOffset>
            </wp:positionV>
            <wp:extent cx="2277745" cy="1727200"/>
            <wp:effectExtent l="0" t="0" r="8255" b="6350"/>
            <wp:wrapTight wrapText="bothSides">
              <wp:wrapPolygon edited="0">
                <wp:start x="181" y="0"/>
                <wp:lineTo x="0" y="953"/>
                <wp:lineTo x="0" y="20012"/>
                <wp:lineTo x="181" y="21203"/>
                <wp:lineTo x="361" y="21441"/>
                <wp:lineTo x="21136" y="21441"/>
                <wp:lineTo x="21317" y="21203"/>
                <wp:lineTo x="21498" y="20012"/>
                <wp:lineTo x="21498" y="0"/>
                <wp:lineTo x="181" y="0"/>
              </wp:wrapPolygon>
            </wp:wrapTight>
            <wp:docPr id="6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745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noProof/>
          <w:color w:val="000000"/>
          <w:sz w:val="52"/>
          <w:lang w:eastAsia="es-MX" w:bidi="ar-SA"/>
        </w:rPr>
        <w:drawing>
          <wp:anchor distT="0" distB="0" distL="0" distR="0" simplePos="0" relativeHeight="251664384" behindDoc="1" locked="0" layoutInCell="1" allowOverlap="1" wp14:anchorId="1DBCA32C" wp14:editId="68CC865B">
            <wp:simplePos x="0" y="0"/>
            <wp:positionH relativeFrom="column">
              <wp:posOffset>116840</wp:posOffset>
            </wp:positionH>
            <wp:positionV relativeFrom="paragraph">
              <wp:posOffset>156845</wp:posOffset>
            </wp:positionV>
            <wp:extent cx="2203450" cy="1671320"/>
            <wp:effectExtent l="0" t="0" r="6350" b="5080"/>
            <wp:wrapTight wrapText="bothSides">
              <wp:wrapPolygon edited="0">
                <wp:start x="0" y="0"/>
                <wp:lineTo x="0" y="20188"/>
                <wp:lineTo x="373" y="21419"/>
                <wp:lineTo x="21102" y="21419"/>
                <wp:lineTo x="21476" y="20188"/>
                <wp:lineTo x="21476" y="0"/>
                <wp:lineTo x="0" y="0"/>
              </wp:wrapPolygon>
            </wp:wrapTight>
            <wp:docPr id="7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45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noProof/>
          <w:color w:val="000000"/>
          <w:sz w:val="52"/>
          <w:lang w:eastAsia="es-MX" w:bidi="ar-SA"/>
        </w:rPr>
        <w:drawing>
          <wp:anchor distT="0" distB="0" distL="0" distR="0" simplePos="0" relativeHeight="251666432" behindDoc="1" locked="0" layoutInCell="1" allowOverlap="1" wp14:anchorId="48FD05CF" wp14:editId="2DD4B19D">
            <wp:simplePos x="0" y="0"/>
            <wp:positionH relativeFrom="column">
              <wp:posOffset>-2273935</wp:posOffset>
            </wp:positionH>
            <wp:positionV relativeFrom="paragraph">
              <wp:posOffset>156845</wp:posOffset>
            </wp:positionV>
            <wp:extent cx="2278380" cy="1727835"/>
            <wp:effectExtent l="0" t="0" r="7620" b="5715"/>
            <wp:wrapTight wrapText="bothSides">
              <wp:wrapPolygon edited="0">
                <wp:start x="181" y="0"/>
                <wp:lineTo x="0" y="953"/>
                <wp:lineTo x="0" y="20004"/>
                <wp:lineTo x="181" y="21195"/>
                <wp:lineTo x="361" y="21433"/>
                <wp:lineTo x="21130" y="21433"/>
                <wp:lineTo x="21311" y="21195"/>
                <wp:lineTo x="21492" y="20004"/>
                <wp:lineTo x="21492" y="0"/>
                <wp:lineTo x="181" y="0"/>
              </wp:wrapPolygon>
            </wp:wrapTight>
            <wp:docPr id="9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4AC3" w:rsidRDefault="00FA4AC3" w:rsidP="00837C97">
      <w:pPr>
        <w:rPr>
          <w:rFonts w:ascii="Calibri" w:hAnsi="Calibri"/>
          <w:color w:val="000000"/>
        </w:rPr>
      </w:pPr>
    </w:p>
    <w:p w:rsidR="00FA4AC3" w:rsidRDefault="00FA4AC3" w:rsidP="00837C97">
      <w:pPr>
        <w:rPr>
          <w:rFonts w:ascii="Calibri" w:hAnsi="Calibri"/>
          <w:color w:val="000000"/>
        </w:rPr>
      </w:pPr>
    </w:p>
    <w:p w:rsidR="00FA4AC3" w:rsidRDefault="00FA4AC3" w:rsidP="00837C97">
      <w:pPr>
        <w:rPr>
          <w:rFonts w:ascii="Calibri" w:hAnsi="Calibri"/>
          <w:color w:val="000000"/>
        </w:rPr>
      </w:pPr>
    </w:p>
    <w:p w:rsidR="00FA4AC3" w:rsidRDefault="00FA4AC3" w:rsidP="00837C97">
      <w:pPr>
        <w:rPr>
          <w:rFonts w:ascii="Calibri" w:hAnsi="Calibri"/>
          <w:color w:val="000000"/>
        </w:rPr>
      </w:pPr>
    </w:p>
    <w:p w:rsidR="00FA4AC3" w:rsidRDefault="00FA4AC3" w:rsidP="00837C97">
      <w:pPr>
        <w:rPr>
          <w:rFonts w:ascii="Calibri" w:hAnsi="Calibri"/>
          <w:color w:val="000000"/>
        </w:rPr>
      </w:pPr>
    </w:p>
    <w:p w:rsidR="00FA4AC3" w:rsidRDefault="00FA4AC3" w:rsidP="00837C97">
      <w:pPr>
        <w:rPr>
          <w:rFonts w:ascii="Calibri" w:hAnsi="Calibri"/>
          <w:color w:val="000000"/>
        </w:rPr>
      </w:pPr>
    </w:p>
    <w:p w:rsidR="00FA4AC3" w:rsidRDefault="00FA4AC3" w:rsidP="00837C97">
      <w:pPr>
        <w:rPr>
          <w:rFonts w:ascii="Calibri" w:hAnsi="Calibri"/>
          <w:color w:val="000000"/>
        </w:rPr>
      </w:pPr>
    </w:p>
    <w:p w:rsidR="00FA4AC3" w:rsidRDefault="00635C44" w:rsidP="00837C97">
      <w:pPr>
        <w:rPr>
          <w:rFonts w:ascii="Calibri" w:hAnsi="Calibri"/>
          <w:color w:val="000000"/>
        </w:rPr>
      </w:pPr>
      <w:r>
        <w:rPr>
          <w:rFonts w:ascii="Calibri" w:hAnsi="Calibri"/>
          <w:noProof/>
          <w:color w:val="000000"/>
          <w:sz w:val="52"/>
          <w:lang w:eastAsia="es-MX" w:bidi="ar-SA"/>
        </w:rPr>
        <w:drawing>
          <wp:anchor distT="0" distB="0" distL="0" distR="0" simplePos="0" relativeHeight="251668480" behindDoc="1" locked="0" layoutInCell="1" allowOverlap="1" wp14:anchorId="0FEF5492" wp14:editId="6B8C1D88">
            <wp:simplePos x="0" y="0"/>
            <wp:positionH relativeFrom="column">
              <wp:posOffset>2569845</wp:posOffset>
            </wp:positionH>
            <wp:positionV relativeFrom="paragraph">
              <wp:posOffset>154305</wp:posOffset>
            </wp:positionV>
            <wp:extent cx="2207895" cy="1674495"/>
            <wp:effectExtent l="0" t="0" r="1905" b="1905"/>
            <wp:wrapTight wrapText="bothSides">
              <wp:wrapPolygon edited="0">
                <wp:start x="0" y="0"/>
                <wp:lineTo x="0" y="20150"/>
                <wp:lineTo x="373" y="21379"/>
                <wp:lineTo x="21060" y="21379"/>
                <wp:lineTo x="21432" y="20150"/>
                <wp:lineTo x="21432" y="0"/>
                <wp:lineTo x="0" y="0"/>
              </wp:wrapPolygon>
            </wp:wrapTight>
            <wp:docPr id="11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89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4AC3">
        <w:rPr>
          <w:rFonts w:ascii="Calibri" w:hAnsi="Calibri"/>
          <w:noProof/>
          <w:color w:val="000000"/>
          <w:sz w:val="52"/>
          <w:lang w:eastAsia="es-MX" w:bidi="ar-SA"/>
        </w:rPr>
        <w:drawing>
          <wp:anchor distT="0" distB="0" distL="0" distR="0" simplePos="0" relativeHeight="251665408" behindDoc="1" locked="0" layoutInCell="1" allowOverlap="1" wp14:anchorId="7ED539D0" wp14:editId="5517D453">
            <wp:simplePos x="0" y="0"/>
            <wp:positionH relativeFrom="column">
              <wp:posOffset>118110</wp:posOffset>
            </wp:positionH>
            <wp:positionV relativeFrom="paragraph">
              <wp:posOffset>87630</wp:posOffset>
            </wp:positionV>
            <wp:extent cx="2212340" cy="1677670"/>
            <wp:effectExtent l="0" t="0" r="0" b="0"/>
            <wp:wrapTight wrapText="bothSides">
              <wp:wrapPolygon edited="0">
                <wp:start x="0" y="0"/>
                <wp:lineTo x="0" y="20112"/>
                <wp:lineTo x="372" y="21338"/>
                <wp:lineTo x="21017" y="21338"/>
                <wp:lineTo x="21389" y="20112"/>
                <wp:lineTo x="21389" y="0"/>
                <wp:lineTo x="0" y="0"/>
              </wp:wrapPolygon>
            </wp:wrapTight>
            <wp:docPr id="8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34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4AC3">
        <w:rPr>
          <w:rFonts w:ascii="Calibri" w:hAnsi="Calibri"/>
          <w:noProof/>
          <w:color w:val="000000"/>
          <w:sz w:val="52"/>
          <w:lang w:eastAsia="es-MX" w:bidi="ar-SA"/>
        </w:rPr>
        <w:drawing>
          <wp:anchor distT="0" distB="0" distL="0" distR="0" simplePos="0" relativeHeight="251667456" behindDoc="1" locked="0" layoutInCell="1" allowOverlap="1" wp14:anchorId="5BF2D5D4" wp14:editId="0E02070D">
            <wp:simplePos x="0" y="0"/>
            <wp:positionH relativeFrom="column">
              <wp:posOffset>-2259330</wp:posOffset>
            </wp:positionH>
            <wp:positionV relativeFrom="paragraph">
              <wp:posOffset>154305</wp:posOffset>
            </wp:positionV>
            <wp:extent cx="2163445" cy="1640840"/>
            <wp:effectExtent l="0" t="0" r="8255" b="0"/>
            <wp:wrapTight wrapText="bothSides">
              <wp:wrapPolygon edited="0">
                <wp:start x="190" y="0"/>
                <wp:lineTo x="0" y="1003"/>
                <wp:lineTo x="0" y="20313"/>
                <wp:lineTo x="380" y="21316"/>
                <wp:lineTo x="21112" y="21316"/>
                <wp:lineTo x="21492" y="20313"/>
                <wp:lineTo x="21492" y="1003"/>
                <wp:lineTo x="21302" y="0"/>
                <wp:lineTo x="190" y="0"/>
              </wp:wrapPolygon>
            </wp:wrapTight>
            <wp:docPr id="10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44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4AC3" w:rsidRDefault="00FA4AC3" w:rsidP="00837C97">
      <w:pPr>
        <w:rPr>
          <w:rFonts w:ascii="Calibri" w:hAnsi="Calibri"/>
          <w:color w:val="000000"/>
        </w:rPr>
      </w:pPr>
    </w:p>
    <w:p w:rsidR="00FA4AC3" w:rsidRDefault="00FA4AC3" w:rsidP="00837C97">
      <w:pPr>
        <w:rPr>
          <w:rFonts w:ascii="Calibri" w:hAnsi="Calibri"/>
          <w:color w:val="000000"/>
        </w:rPr>
      </w:pPr>
    </w:p>
    <w:p w:rsidR="00FA4AC3" w:rsidRDefault="00FA4AC3" w:rsidP="00837C97">
      <w:pPr>
        <w:rPr>
          <w:rFonts w:ascii="Calibri" w:hAnsi="Calibri"/>
          <w:color w:val="000000"/>
        </w:rPr>
      </w:pPr>
    </w:p>
    <w:p w:rsidR="00FA4AC3" w:rsidRDefault="00FA4AC3" w:rsidP="00837C97">
      <w:pPr>
        <w:rPr>
          <w:rFonts w:ascii="Calibri" w:hAnsi="Calibri"/>
          <w:color w:val="000000"/>
        </w:rPr>
      </w:pPr>
    </w:p>
    <w:p w:rsidR="00FA4AC3" w:rsidRDefault="00FA4AC3" w:rsidP="00837C97">
      <w:pPr>
        <w:rPr>
          <w:rFonts w:ascii="Calibri" w:hAnsi="Calibri"/>
          <w:color w:val="000000"/>
        </w:rPr>
      </w:pPr>
    </w:p>
    <w:p w:rsidR="00FA4AC3" w:rsidRDefault="00FA4AC3" w:rsidP="00837C97">
      <w:pPr>
        <w:rPr>
          <w:rFonts w:ascii="Calibri" w:hAnsi="Calibri"/>
          <w:color w:val="000000"/>
        </w:rPr>
      </w:pPr>
    </w:p>
    <w:p w:rsidR="00FA4AC3" w:rsidRDefault="00FA4AC3" w:rsidP="00837C97">
      <w:pPr>
        <w:rPr>
          <w:rFonts w:ascii="Calibri" w:hAnsi="Calibri"/>
          <w:color w:val="000000"/>
        </w:rPr>
      </w:pPr>
    </w:p>
    <w:p w:rsidR="00FA4AC3" w:rsidRDefault="00FA4AC3" w:rsidP="00837C97">
      <w:pPr>
        <w:rPr>
          <w:rFonts w:ascii="Calibri" w:hAnsi="Calibri"/>
          <w:color w:val="000000"/>
        </w:rPr>
      </w:pPr>
    </w:p>
    <w:p w:rsidR="00FA4AC3" w:rsidRDefault="00FA4AC3" w:rsidP="00837C97">
      <w:pPr>
        <w:rPr>
          <w:rFonts w:ascii="Calibri" w:hAnsi="Calibri"/>
          <w:color w:val="000000"/>
        </w:rPr>
      </w:pPr>
    </w:p>
    <w:p w:rsidR="00837C97" w:rsidRDefault="0023698C" w:rsidP="00837C97">
      <w:pPr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Después</w:t>
      </w:r>
      <w:bookmarkStart w:id="0" w:name="_GoBack"/>
      <w:bookmarkEnd w:id="0"/>
      <w:r w:rsidR="00837C97">
        <w:rPr>
          <w:rFonts w:ascii="Calibri" w:hAnsi="Calibri"/>
          <w:color w:val="000000"/>
        </w:rPr>
        <w:t xml:space="preserve"> se dejaron 5 actividades:</w:t>
      </w:r>
    </w:p>
    <w:p w:rsidR="00837C97" w:rsidRDefault="00837C97" w:rsidP="00837C97">
      <w:pPr>
        <w:rPr>
          <w:rFonts w:ascii="Calibri" w:hAnsi="Calibri"/>
          <w:color w:val="000000"/>
        </w:rPr>
      </w:pPr>
    </w:p>
    <w:p w:rsidR="00837C97" w:rsidRDefault="00837C97" w:rsidP="00837C97">
      <w:pPr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 xml:space="preserve">1) </w:t>
      </w:r>
      <w:proofErr w:type="spellStart"/>
      <w:r>
        <w:rPr>
          <w:rFonts w:ascii="Calibri" w:hAnsi="Calibri"/>
          <w:color w:val="000000"/>
        </w:rPr>
        <w:t>site</w:t>
      </w:r>
      <w:proofErr w:type="spellEnd"/>
      <w:r>
        <w:rPr>
          <w:rFonts w:ascii="Calibri" w:hAnsi="Calibri"/>
          <w:color w:val="000000"/>
        </w:rPr>
        <w:t xml:space="preserve"> cnnmexico.com ~</w:t>
      </w:r>
      <w:proofErr w:type="spellStart"/>
      <w:r>
        <w:rPr>
          <w:rFonts w:ascii="Calibri" w:hAnsi="Calibri"/>
          <w:color w:val="000000"/>
        </w:rPr>
        <w:t>unam</w:t>
      </w:r>
      <w:proofErr w:type="spellEnd"/>
    </w:p>
    <w:p w:rsidR="00837C97" w:rsidRDefault="00837C97" w:rsidP="00837C97">
      <w:pPr>
        <w:rPr>
          <w:rFonts w:ascii="Calibri" w:hAnsi="Calibri"/>
          <w:color w:val="000000"/>
        </w:rPr>
      </w:pPr>
      <w:r>
        <w:rPr>
          <w:rFonts w:ascii="Calibri" w:hAnsi="Calibri"/>
          <w:noProof/>
          <w:color w:val="000000"/>
          <w:lang w:eastAsia="es-MX" w:bidi="ar-SA"/>
        </w:rPr>
        <w:drawing>
          <wp:anchor distT="0" distB="0" distL="0" distR="0" simplePos="0" relativeHeight="251669504" behindDoc="0" locked="0" layoutInCell="1" allowOverlap="1" wp14:anchorId="34FEE4CC" wp14:editId="319C2679">
            <wp:simplePos x="0" y="0"/>
            <wp:positionH relativeFrom="column">
              <wp:posOffset>53340</wp:posOffset>
            </wp:positionH>
            <wp:positionV relativeFrom="paragraph">
              <wp:posOffset>33655</wp:posOffset>
            </wp:positionV>
            <wp:extent cx="3863340" cy="2929890"/>
            <wp:effectExtent l="0" t="0" r="0" b="0"/>
            <wp:wrapSquare wrapText="bothSides"/>
            <wp:docPr id="12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7C97" w:rsidRDefault="00837C97" w:rsidP="00837C97">
      <w:pPr>
        <w:rPr>
          <w:rFonts w:ascii="Calibri" w:hAnsi="Calibri"/>
          <w:color w:val="000000"/>
        </w:rPr>
      </w:pPr>
    </w:p>
    <w:p w:rsidR="00837C97" w:rsidRDefault="00837C97" w:rsidP="00837C97">
      <w:pPr>
        <w:rPr>
          <w:rFonts w:ascii="Calibri" w:hAnsi="Calibri"/>
          <w:color w:val="000000"/>
        </w:rPr>
      </w:pPr>
    </w:p>
    <w:p w:rsidR="00837C97" w:rsidRDefault="00837C97" w:rsidP="00837C97">
      <w:pPr>
        <w:rPr>
          <w:rFonts w:ascii="Calibri" w:hAnsi="Calibri"/>
          <w:color w:val="000000"/>
        </w:rPr>
      </w:pPr>
    </w:p>
    <w:p w:rsidR="00837C97" w:rsidRDefault="00837C97" w:rsidP="00837C97">
      <w:pPr>
        <w:rPr>
          <w:rFonts w:ascii="Calibri" w:hAnsi="Calibri"/>
          <w:color w:val="000000"/>
        </w:rPr>
      </w:pPr>
    </w:p>
    <w:p w:rsidR="00837C97" w:rsidRDefault="00837C97" w:rsidP="00837C97">
      <w:pPr>
        <w:rPr>
          <w:rFonts w:ascii="Calibri" w:hAnsi="Calibri"/>
          <w:color w:val="000000"/>
        </w:rPr>
      </w:pPr>
    </w:p>
    <w:p w:rsidR="00837C97" w:rsidRDefault="00837C97" w:rsidP="00837C97">
      <w:pPr>
        <w:rPr>
          <w:rFonts w:ascii="Calibri" w:hAnsi="Calibri"/>
          <w:color w:val="000000"/>
        </w:rPr>
      </w:pPr>
    </w:p>
    <w:p w:rsidR="00837C97" w:rsidRDefault="00837C97" w:rsidP="00837C97">
      <w:pPr>
        <w:rPr>
          <w:rFonts w:ascii="Calibri" w:hAnsi="Calibri"/>
          <w:color w:val="000000"/>
        </w:rPr>
      </w:pPr>
    </w:p>
    <w:p w:rsidR="00837C97" w:rsidRDefault="00837C97" w:rsidP="00837C97">
      <w:pPr>
        <w:rPr>
          <w:rFonts w:ascii="Calibri" w:hAnsi="Calibri"/>
          <w:color w:val="000000"/>
        </w:rPr>
      </w:pPr>
    </w:p>
    <w:p w:rsidR="00837C97" w:rsidRDefault="00837C97" w:rsidP="00837C97">
      <w:pPr>
        <w:rPr>
          <w:rFonts w:ascii="Calibri" w:hAnsi="Calibri"/>
          <w:color w:val="000000"/>
        </w:rPr>
      </w:pPr>
    </w:p>
    <w:p w:rsidR="00837C97" w:rsidRDefault="00837C97" w:rsidP="00837C97">
      <w:pPr>
        <w:rPr>
          <w:rFonts w:ascii="Calibri" w:hAnsi="Calibri"/>
          <w:color w:val="000000"/>
        </w:rPr>
      </w:pPr>
    </w:p>
    <w:p w:rsidR="00837C97" w:rsidRDefault="00837C97" w:rsidP="00837C97">
      <w:pPr>
        <w:rPr>
          <w:rFonts w:ascii="Calibri" w:hAnsi="Calibri"/>
          <w:color w:val="000000"/>
        </w:rPr>
      </w:pPr>
    </w:p>
    <w:p w:rsidR="00837C97" w:rsidRDefault="00837C97" w:rsidP="00837C97">
      <w:pPr>
        <w:rPr>
          <w:rFonts w:ascii="Calibri" w:hAnsi="Calibri"/>
          <w:color w:val="000000"/>
        </w:rPr>
      </w:pPr>
    </w:p>
    <w:p w:rsidR="00837C97" w:rsidRDefault="00837C97" w:rsidP="00837C97">
      <w:pPr>
        <w:rPr>
          <w:rFonts w:ascii="Calibri" w:hAnsi="Calibri"/>
          <w:color w:val="000000"/>
        </w:rPr>
      </w:pPr>
    </w:p>
    <w:p w:rsidR="00837C97" w:rsidRDefault="00837C97" w:rsidP="00837C97">
      <w:pPr>
        <w:rPr>
          <w:rFonts w:ascii="Calibri" w:hAnsi="Calibri"/>
          <w:color w:val="000000"/>
        </w:rPr>
      </w:pPr>
    </w:p>
    <w:p w:rsidR="00837C97" w:rsidRDefault="00837C97" w:rsidP="00837C97">
      <w:pPr>
        <w:rPr>
          <w:rFonts w:ascii="Calibri" w:hAnsi="Calibri"/>
          <w:color w:val="000000"/>
        </w:rPr>
      </w:pPr>
    </w:p>
    <w:p w:rsidR="00837C97" w:rsidRDefault="00837C97" w:rsidP="00837C97">
      <w:pPr>
        <w:rPr>
          <w:rFonts w:ascii="Calibri" w:hAnsi="Calibri"/>
          <w:color w:val="000000"/>
        </w:rPr>
      </w:pPr>
    </w:p>
    <w:p w:rsidR="00837C97" w:rsidRDefault="00837C97" w:rsidP="00837C97">
      <w:pPr>
        <w:rPr>
          <w:rFonts w:ascii="Calibri" w:hAnsi="Calibri"/>
          <w:color w:val="000000"/>
        </w:rPr>
      </w:pPr>
    </w:p>
    <w:p w:rsidR="00837C97" w:rsidRDefault="00837C97" w:rsidP="00837C97">
      <w:pPr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 xml:space="preserve">2) “facultad de </w:t>
      </w:r>
      <w:proofErr w:type="spellStart"/>
      <w:r>
        <w:rPr>
          <w:rFonts w:ascii="Calibri" w:hAnsi="Calibri"/>
          <w:color w:val="000000"/>
        </w:rPr>
        <w:t>ingenieria</w:t>
      </w:r>
      <w:proofErr w:type="spellEnd"/>
      <w:r>
        <w:rPr>
          <w:rFonts w:ascii="Calibri" w:hAnsi="Calibri"/>
          <w:color w:val="000000"/>
        </w:rPr>
        <w:t xml:space="preserve">” </w:t>
      </w:r>
      <w:r w:rsidR="00FA4AC3">
        <w:rPr>
          <w:rFonts w:ascii="Calibri" w:hAnsi="Calibri"/>
          <w:color w:val="000000"/>
        </w:rPr>
        <w:t>–</w:t>
      </w:r>
      <w:proofErr w:type="spellStart"/>
      <w:r>
        <w:rPr>
          <w:rFonts w:ascii="Calibri" w:hAnsi="Calibri"/>
          <w:color w:val="000000"/>
        </w:rPr>
        <w:t>unam</w:t>
      </w:r>
      <w:proofErr w:type="spellEnd"/>
    </w:p>
    <w:p w:rsidR="00FA4AC3" w:rsidRDefault="00FA4AC3" w:rsidP="00837C97">
      <w:pPr>
        <w:rPr>
          <w:rFonts w:ascii="Calibri" w:hAnsi="Calibri"/>
          <w:color w:val="000000"/>
        </w:rPr>
      </w:pPr>
      <w:r>
        <w:rPr>
          <w:noProof/>
          <w:lang w:eastAsia="es-MX" w:bidi="ar-SA"/>
        </w:rPr>
        <w:drawing>
          <wp:inline distT="0" distB="0" distL="0" distR="0" wp14:anchorId="636299E3" wp14:editId="6A1F1170">
            <wp:extent cx="3727114" cy="2095500"/>
            <wp:effectExtent l="0" t="0" r="698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0117" cy="209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C3" w:rsidRDefault="00FA4AC3" w:rsidP="00837C97">
      <w:pPr>
        <w:rPr>
          <w:rFonts w:ascii="Calibri" w:hAnsi="Calibri"/>
          <w:color w:val="000000"/>
        </w:rPr>
      </w:pPr>
    </w:p>
    <w:p w:rsidR="00FA4AC3" w:rsidRDefault="00FA4AC3" w:rsidP="00837C97">
      <w:pPr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 xml:space="preserve">3) “facultad de </w:t>
      </w:r>
      <w:proofErr w:type="spellStart"/>
      <w:r>
        <w:rPr>
          <w:rFonts w:ascii="Calibri" w:hAnsi="Calibri"/>
          <w:color w:val="000000"/>
        </w:rPr>
        <w:t>ingenieria</w:t>
      </w:r>
      <w:proofErr w:type="spellEnd"/>
      <w:r>
        <w:rPr>
          <w:rFonts w:ascii="Calibri" w:hAnsi="Calibri"/>
          <w:color w:val="000000"/>
        </w:rPr>
        <w:t>” +</w:t>
      </w:r>
      <w:proofErr w:type="spellStart"/>
      <w:r>
        <w:rPr>
          <w:rFonts w:ascii="Calibri" w:hAnsi="Calibri"/>
          <w:color w:val="000000"/>
        </w:rPr>
        <w:t>unam</w:t>
      </w:r>
      <w:proofErr w:type="spellEnd"/>
    </w:p>
    <w:p w:rsidR="00FA4AC3" w:rsidRDefault="00FA4AC3" w:rsidP="00837C97">
      <w:pPr>
        <w:rPr>
          <w:rFonts w:ascii="Calibri" w:hAnsi="Calibri"/>
          <w:color w:val="000000"/>
        </w:rPr>
      </w:pPr>
      <w:r>
        <w:rPr>
          <w:noProof/>
          <w:lang w:eastAsia="es-MX" w:bidi="ar-SA"/>
        </w:rPr>
        <w:drawing>
          <wp:inline distT="0" distB="0" distL="0" distR="0" wp14:anchorId="501C2737" wp14:editId="47C51271">
            <wp:extent cx="3727114" cy="2095500"/>
            <wp:effectExtent l="0" t="0" r="698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0698" cy="209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C3" w:rsidRDefault="00FA4AC3" w:rsidP="00837C97">
      <w:pPr>
        <w:rPr>
          <w:rFonts w:ascii="Calibri" w:hAnsi="Calibri"/>
          <w:color w:val="000000"/>
        </w:rPr>
      </w:pPr>
    </w:p>
    <w:p w:rsidR="00FA4AC3" w:rsidRDefault="00FA4AC3" w:rsidP="00837C97">
      <w:pPr>
        <w:rPr>
          <w:rFonts w:ascii="Calibri" w:hAnsi="Calibri"/>
          <w:color w:val="000000"/>
        </w:rPr>
      </w:pPr>
    </w:p>
    <w:p w:rsidR="00FA4AC3" w:rsidRDefault="00FA4AC3" w:rsidP="00837C97">
      <w:pPr>
        <w:rPr>
          <w:rFonts w:ascii="Calibri" w:hAnsi="Calibri"/>
          <w:color w:val="000000"/>
        </w:rPr>
      </w:pPr>
    </w:p>
    <w:p w:rsidR="00FA4AC3" w:rsidRDefault="00FA4AC3" w:rsidP="00837C97">
      <w:pPr>
        <w:rPr>
          <w:rFonts w:ascii="Calibri" w:hAnsi="Calibri"/>
          <w:color w:val="000000"/>
        </w:rPr>
      </w:pPr>
    </w:p>
    <w:p w:rsidR="00FA4AC3" w:rsidRDefault="00FA4AC3" w:rsidP="00FA4AC3">
      <w:pPr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 xml:space="preserve">4) “facultad de </w:t>
      </w:r>
      <w:proofErr w:type="spellStart"/>
      <w:r>
        <w:rPr>
          <w:rFonts w:ascii="Calibri" w:hAnsi="Calibri"/>
          <w:color w:val="000000"/>
        </w:rPr>
        <w:t>ingenieria</w:t>
      </w:r>
      <w:proofErr w:type="spellEnd"/>
      <w:r>
        <w:rPr>
          <w:rFonts w:ascii="Calibri" w:hAnsi="Calibri"/>
          <w:color w:val="000000"/>
        </w:rPr>
        <w:t xml:space="preserve">” </w:t>
      </w:r>
    </w:p>
    <w:p w:rsidR="00FA4AC3" w:rsidRDefault="00FA4AC3" w:rsidP="00FA4AC3">
      <w:pPr>
        <w:rPr>
          <w:rFonts w:ascii="Calibri" w:hAnsi="Calibri"/>
          <w:color w:val="000000"/>
        </w:rPr>
      </w:pPr>
      <w:r>
        <w:rPr>
          <w:noProof/>
          <w:lang w:eastAsia="es-MX" w:bidi="ar-SA"/>
        </w:rPr>
        <w:drawing>
          <wp:inline distT="0" distB="0" distL="0" distR="0" wp14:anchorId="4306DBA4" wp14:editId="4E1E8F9D">
            <wp:extent cx="3981234" cy="2238375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9739" cy="224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C3" w:rsidRDefault="00FA4AC3" w:rsidP="00FA4AC3">
      <w:pPr>
        <w:rPr>
          <w:rFonts w:ascii="Calibri" w:hAnsi="Calibri"/>
          <w:color w:val="000000"/>
        </w:rPr>
      </w:pPr>
    </w:p>
    <w:p w:rsidR="00FA4AC3" w:rsidRDefault="00FA4AC3" w:rsidP="00FA4AC3">
      <w:pPr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 xml:space="preserve">5)  </w:t>
      </w:r>
      <w:proofErr w:type="spellStart"/>
      <w:r w:rsidRPr="00FA4AC3">
        <w:rPr>
          <w:rFonts w:ascii="Calibri" w:hAnsi="Calibri"/>
          <w:color w:val="000000"/>
        </w:rPr>
        <w:t>author</w:t>
      </w:r>
      <w:proofErr w:type="spellEnd"/>
      <w:r w:rsidRPr="00FA4AC3">
        <w:rPr>
          <w:rFonts w:ascii="Calibri" w:hAnsi="Calibri"/>
          <w:color w:val="000000"/>
        </w:rPr>
        <w:t xml:space="preserve"> </w:t>
      </w:r>
      <w:proofErr w:type="spellStart"/>
      <w:r w:rsidRPr="00FA4AC3">
        <w:rPr>
          <w:rFonts w:ascii="Calibri" w:hAnsi="Calibri"/>
          <w:color w:val="000000"/>
        </w:rPr>
        <w:t>gabriel</w:t>
      </w:r>
      <w:proofErr w:type="spellEnd"/>
      <w:r w:rsidRPr="00FA4AC3">
        <w:rPr>
          <w:rFonts w:ascii="Calibri" w:hAnsi="Calibri"/>
          <w:color w:val="000000"/>
        </w:rPr>
        <w:t xml:space="preserve"> </w:t>
      </w:r>
      <w:proofErr w:type="spellStart"/>
      <w:r w:rsidRPr="00FA4AC3">
        <w:rPr>
          <w:rFonts w:ascii="Calibri" w:hAnsi="Calibri"/>
          <w:color w:val="000000"/>
        </w:rPr>
        <w:t>garcia</w:t>
      </w:r>
      <w:proofErr w:type="spellEnd"/>
      <w:r w:rsidRPr="00FA4AC3">
        <w:rPr>
          <w:rFonts w:ascii="Calibri" w:hAnsi="Calibri"/>
          <w:color w:val="000000"/>
        </w:rPr>
        <w:t xml:space="preserve"> </w:t>
      </w:r>
      <w:proofErr w:type="spellStart"/>
      <w:r w:rsidRPr="00FA4AC3">
        <w:rPr>
          <w:rFonts w:ascii="Calibri" w:hAnsi="Calibri"/>
          <w:color w:val="000000"/>
        </w:rPr>
        <w:t>vazquez</w:t>
      </w:r>
      <w:proofErr w:type="spellEnd"/>
      <w:r w:rsidRPr="00FA4AC3">
        <w:rPr>
          <w:rFonts w:ascii="Calibri" w:hAnsi="Calibri"/>
          <w:color w:val="000000"/>
        </w:rPr>
        <w:t xml:space="preserve"> "cien años de soledad"</w:t>
      </w:r>
      <w:r>
        <w:rPr>
          <w:rFonts w:ascii="Calibri" w:hAnsi="Calibri"/>
          <w:color w:val="000000"/>
        </w:rPr>
        <w:t xml:space="preserve"> (fecha de la obra)</w:t>
      </w:r>
    </w:p>
    <w:p w:rsidR="00FA4AC3" w:rsidRDefault="00FA4AC3" w:rsidP="00FA4AC3">
      <w:pPr>
        <w:rPr>
          <w:rFonts w:ascii="Calibri" w:hAnsi="Calibri"/>
          <w:color w:val="000000"/>
        </w:rPr>
      </w:pPr>
      <w:r>
        <w:rPr>
          <w:noProof/>
          <w:lang w:eastAsia="es-MX" w:bidi="ar-SA"/>
        </w:rPr>
        <w:drawing>
          <wp:inline distT="0" distB="0" distL="0" distR="0" wp14:anchorId="2EC4544A" wp14:editId="6F86A1EE">
            <wp:extent cx="3981450" cy="2238496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4658" cy="224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C3" w:rsidRDefault="00C815AE" w:rsidP="00FA4AC3">
      <w:pPr>
        <w:rPr>
          <w:rFonts w:ascii="Calibri" w:hAnsi="Calibri"/>
          <w:b/>
          <w:color w:val="000000"/>
          <w:sz w:val="32"/>
          <w:szCs w:val="32"/>
        </w:rPr>
      </w:pPr>
      <w:r w:rsidRPr="00C815AE">
        <w:rPr>
          <w:b/>
          <w:noProof/>
          <w:sz w:val="32"/>
          <w:szCs w:val="32"/>
          <w:lang w:eastAsia="es-MX" w:bidi="ar-SA"/>
        </w:rPr>
        <w:drawing>
          <wp:anchor distT="0" distB="0" distL="114300" distR="114300" simplePos="0" relativeHeight="251670528" behindDoc="0" locked="0" layoutInCell="1" allowOverlap="1" wp14:anchorId="73EA8FFB" wp14:editId="08A292B6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963670" cy="2228850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67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815AE">
        <w:rPr>
          <w:rFonts w:ascii="Calibri" w:hAnsi="Calibri"/>
          <w:b/>
          <w:color w:val="000000"/>
          <w:sz w:val="32"/>
          <w:szCs w:val="32"/>
        </w:rPr>
        <w:t>1976</w:t>
      </w:r>
      <w:r w:rsidRPr="00C815AE">
        <w:rPr>
          <w:rFonts w:ascii="Calibri" w:hAnsi="Calibri"/>
          <w:b/>
          <w:color w:val="000000"/>
          <w:sz w:val="32"/>
          <w:szCs w:val="32"/>
        </w:rPr>
        <w:br w:type="textWrapping" w:clear="all"/>
      </w:r>
    </w:p>
    <w:p w:rsidR="00C815AE" w:rsidRDefault="00C815AE" w:rsidP="00FA4AC3">
      <w:pPr>
        <w:rPr>
          <w:rFonts w:ascii="Calibri" w:hAnsi="Calibri"/>
          <w:b/>
          <w:color w:val="000000"/>
          <w:sz w:val="32"/>
          <w:szCs w:val="32"/>
        </w:rPr>
      </w:pPr>
      <w:r>
        <w:rPr>
          <w:rFonts w:ascii="Calibri" w:hAnsi="Calibri"/>
          <w:b/>
          <w:color w:val="000000"/>
          <w:sz w:val="32"/>
          <w:szCs w:val="32"/>
        </w:rPr>
        <w:t>Conclusiones:</w:t>
      </w:r>
    </w:p>
    <w:p w:rsidR="00C815AE" w:rsidRPr="00635C44" w:rsidRDefault="00635C44" w:rsidP="00FA4AC3">
      <w:pPr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color w:val="000000"/>
          <w:sz w:val="22"/>
        </w:rPr>
        <w:t xml:space="preserve">Se cumplió  el objetivo ya que se enseñaron y utilizaron los comandos de búsqueda para la futura investigación escolar la cual es muy importante para tener muy buenas fuentes y saber seleccionar la información, además que se reduce o su hace un filtro para búsquedas más precisas de investigación, </w:t>
      </w:r>
      <w:r w:rsidR="00D83756">
        <w:rPr>
          <w:rFonts w:ascii="Arial" w:hAnsi="Arial" w:cs="Arial"/>
          <w:color w:val="000000"/>
          <w:sz w:val="22"/>
        </w:rPr>
        <w:t xml:space="preserve">además </w:t>
      </w:r>
      <w:r>
        <w:rPr>
          <w:rFonts w:ascii="Arial" w:hAnsi="Arial" w:cs="Arial"/>
          <w:color w:val="000000"/>
          <w:sz w:val="22"/>
        </w:rPr>
        <w:t xml:space="preserve">que se </w:t>
      </w:r>
      <w:r w:rsidR="00D83756">
        <w:rPr>
          <w:rFonts w:ascii="Arial" w:hAnsi="Arial" w:cs="Arial"/>
          <w:color w:val="000000"/>
          <w:sz w:val="22"/>
        </w:rPr>
        <w:t xml:space="preserve">cumplido </w:t>
      </w:r>
      <w:r>
        <w:rPr>
          <w:rFonts w:ascii="Arial" w:hAnsi="Arial" w:cs="Arial"/>
          <w:color w:val="000000"/>
          <w:sz w:val="22"/>
        </w:rPr>
        <w:t xml:space="preserve">la realización del </w:t>
      </w:r>
      <w:r w:rsidR="00D83756">
        <w:rPr>
          <w:rFonts w:ascii="Arial" w:hAnsi="Arial" w:cs="Arial"/>
          <w:color w:val="000000"/>
          <w:sz w:val="22"/>
        </w:rPr>
        <w:t>repositorio de información en el cual se entregara este reporte de práctica.</w:t>
      </w:r>
    </w:p>
    <w:p w:rsidR="00FA4AC3" w:rsidRDefault="00FA4AC3" w:rsidP="00837C97">
      <w:pPr>
        <w:rPr>
          <w:rFonts w:ascii="Calibri" w:hAnsi="Calibri"/>
          <w:color w:val="000000"/>
        </w:rPr>
      </w:pPr>
    </w:p>
    <w:p w:rsidR="00837C97" w:rsidRDefault="00837C97">
      <w:pPr>
        <w:pStyle w:val="Standard"/>
      </w:pPr>
    </w:p>
    <w:sectPr w:rsidR="00837C97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001DD" w:rsidRDefault="007001DD">
      <w:r>
        <w:separator/>
      </w:r>
    </w:p>
  </w:endnote>
  <w:endnote w:type="continuationSeparator" w:id="0">
    <w:p w:rsidR="007001DD" w:rsidRDefault="007001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Liberation Serif">
    <w:altName w:val="Times New Roman"/>
    <w:charset w:val="01"/>
    <w:family w:val="roman"/>
    <w:pitch w:val="variable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BookAntiqua">
    <w:altName w:val="Times New Roman"/>
    <w:charset w:val="01"/>
    <w:family w:val="auto"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001DD" w:rsidRDefault="007001DD">
      <w:r>
        <w:rPr>
          <w:color w:val="000000"/>
        </w:rPr>
        <w:separator/>
      </w:r>
    </w:p>
  </w:footnote>
  <w:footnote w:type="continuationSeparator" w:id="0">
    <w:p w:rsidR="007001DD" w:rsidRDefault="007001D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autoHyphenation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826D7C"/>
    <w:rsid w:val="0023698C"/>
    <w:rsid w:val="00635C44"/>
    <w:rsid w:val="00673CF9"/>
    <w:rsid w:val="007001DD"/>
    <w:rsid w:val="007D54A4"/>
    <w:rsid w:val="00826D7C"/>
    <w:rsid w:val="00837C97"/>
    <w:rsid w:val="00896BF5"/>
    <w:rsid w:val="008A6511"/>
    <w:rsid w:val="00932031"/>
    <w:rsid w:val="00C41356"/>
    <w:rsid w:val="00C815AE"/>
    <w:rsid w:val="00CC0D14"/>
    <w:rsid w:val="00D670D7"/>
    <w:rsid w:val="00D83756"/>
    <w:rsid w:val="00DD0AF8"/>
    <w:rsid w:val="00ED6196"/>
    <w:rsid w:val="00FA4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suppressAutoHyphens/>
    </w:pPr>
    <w:rPr>
      <w:lang w:val="es-MX"/>
    </w:rPr>
  </w:style>
  <w:style w:type="paragraph" w:styleId="Ttulo1">
    <w:name w:val="heading 1"/>
    <w:basedOn w:val="Heading"/>
    <w:next w:val="Textbody"/>
    <w:pPr>
      <w:outlineLvl w:val="0"/>
    </w:pPr>
    <w:rPr>
      <w:b/>
      <w:bCs/>
    </w:rPr>
  </w:style>
  <w:style w:type="paragraph" w:styleId="Ttulo2">
    <w:name w:val="heading 2"/>
    <w:basedOn w:val="Heading"/>
    <w:next w:val="Textbody"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customStyle="1" w:styleId="Descripcin">
    <w:name w:val="Descripció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pPr>
      <w:spacing w:before="60"/>
      <w:jc w:val="center"/>
    </w:pPr>
    <w:rPr>
      <w:sz w:val="36"/>
      <w:szCs w:val="36"/>
    </w:rPr>
  </w:style>
  <w:style w:type="paragraph" w:styleId="Textoindependiente">
    <w:name w:val="Body Text"/>
    <w:basedOn w:val="Normal"/>
    <w:link w:val="TextoindependienteCar"/>
    <w:rsid w:val="00837C97"/>
    <w:pPr>
      <w:autoSpaceDN/>
      <w:spacing w:after="140" w:line="288" w:lineRule="auto"/>
    </w:pPr>
    <w:rPr>
      <w:kern w:val="2"/>
    </w:rPr>
  </w:style>
  <w:style w:type="character" w:customStyle="1" w:styleId="TextoindependienteCar">
    <w:name w:val="Texto independiente Car"/>
    <w:basedOn w:val="Fuentedeprrafopredeter"/>
    <w:link w:val="Textoindependiente"/>
    <w:rsid w:val="00837C97"/>
    <w:rPr>
      <w:kern w:val="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A4AC3"/>
    <w:rPr>
      <w:rFonts w:ascii="Tahoma" w:hAnsi="Tahoma" w:cs="Mangal"/>
      <w:sz w:val="16"/>
      <w:szCs w:val="14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4AC3"/>
    <w:rPr>
      <w:rFonts w:ascii="Tahoma" w:hAnsi="Tahoma" w:cs="Mangal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suppressAutoHyphens/>
    </w:pPr>
    <w:rPr>
      <w:lang w:val="es-MX"/>
    </w:rPr>
  </w:style>
  <w:style w:type="paragraph" w:styleId="Ttulo1">
    <w:name w:val="heading 1"/>
    <w:basedOn w:val="Heading"/>
    <w:next w:val="Textbody"/>
    <w:pPr>
      <w:outlineLvl w:val="0"/>
    </w:pPr>
    <w:rPr>
      <w:b/>
      <w:bCs/>
    </w:rPr>
  </w:style>
  <w:style w:type="paragraph" w:styleId="Ttulo2">
    <w:name w:val="heading 2"/>
    <w:basedOn w:val="Heading"/>
    <w:next w:val="Textbody"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customStyle="1" w:styleId="Descripcin">
    <w:name w:val="Descripció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pPr>
      <w:spacing w:before="60"/>
      <w:jc w:val="center"/>
    </w:pPr>
    <w:rPr>
      <w:sz w:val="36"/>
      <w:szCs w:val="36"/>
    </w:rPr>
  </w:style>
  <w:style w:type="paragraph" w:styleId="Textoindependiente">
    <w:name w:val="Body Text"/>
    <w:basedOn w:val="Normal"/>
    <w:link w:val="TextoindependienteCar"/>
    <w:rsid w:val="00837C97"/>
    <w:pPr>
      <w:autoSpaceDN/>
      <w:spacing w:after="140" w:line="288" w:lineRule="auto"/>
    </w:pPr>
    <w:rPr>
      <w:kern w:val="2"/>
    </w:rPr>
  </w:style>
  <w:style w:type="character" w:customStyle="1" w:styleId="TextoindependienteCar">
    <w:name w:val="Texto independiente Car"/>
    <w:basedOn w:val="Fuentedeprrafopredeter"/>
    <w:link w:val="Textoindependiente"/>
    <w:rsid w:val="00837C97"/>
    <w:rPr>
      <w:kern w:val="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A4AC3"/>
    <w:rPr>
      <w:rFonts w:ascii="Tahoma" w:hAnsi="Tahoma" w:cs="Mangal"/>
      <w:sz w:val="16"/>
      <w:szCs w:val="14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4AC3"/>
    <w:rPr>
      <w:rFonts w:ascii="Tahoma" w:hAnsi="Tahoma" w:cs="Mangal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4</Pages>
  <Words>311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ismael ursula</cp:lastModifiedBy>
  <cp:revision>9</cp:revision>
  <dcterms:created xsi:type="dcterms:W3CDTF">2017-02-02T00:09:00Z</dcterms:created>
  <dcterms:modified xsi:type="dcterms:W3CDTF">2019-02-16T04:09:00Z</dcterms:modified>
</cp:coreProperties>
</file>